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both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昆明理工大学附属</w:t>
      </w:r>
      <w:r>
        <w:rPr>
          <w:rFonts w:hint="eastAsia"/>
          <w:b/>
          <w:bCs/>
          <w:sz w:val="36"/>
          <w:szCs w:val="36"/>
          <w:lang w:eastAsia="zh-CN"/>
        </w:rPr>
        <w:t>安宁市第一人民医院</w:t>
      </w:r>
    </w:p>
    <w:p>
      <w:pPr>
        <w:ind w:firstLine="2168" w:firstLineChars="600"/>
        <w:jc w:val="both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实习</w:t>
      </w:r>
      <w:r>
        <w:rPr>
          <w:rFonts w:hint="eastAsia"/>
          <w:b/>
          <w:bCs/>
          <w:sz w:val="36"/>
          <w:szCs w:val="36"/>
          <w:lang w:val="en-US" w:eastAsia="zh-CN"/>
        </w:rPr>
        <w:t>病历</w:t>
      </w:r>
      <w:r>
        <w:rPr>
          <w:rFonts w:hint="eastAsia"/>
          <w:b/>
          <w:bCs/>
          <w:sz w:val="36"/>
          <w:szCs w:val="36"/>
          <w:lang w:eastAsia="zh-CN"/>
        </w:rPr>
        <w:t>书写质量评价表</w:t>
      </w:r>
    </w:p>
    <w:p>
      <w:pPr>
        <w:jc w:val="both"/>
        <w:rPr>
          <w:rFonts w:hint="eastAsia"/>
          <w:b/>
          <w:bCs/>
          <w:sz w:val="13"/>
          <w:szCs w:val="13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  <w:lang w:val="en-US" w:eastAsia="zh-CN"/>
        </w:rPr>
        <w:t>课程组</w:t>
      </w:r>
      <w:r>
        <w:rPr>
          <w:rFonts w:hint="eastAsia" w:ascii="宋体" w:hAnsi="宋体"/>
          <w:b/>
          <w:sz w:val="24"/>
        </w:rPr>
        <w:t>：</w:t>
      </w:r>
      <w:r>
        <w:rPr>
          <w:rFonts w:hint="eastAsia" w:ascii="宋体" w:hAnsi="宋体"/>
          <w:b/>
          <w:sz w:val="24"/>
          <w:u w:val="single"/>
        </w:rPr>
        <w:t xml:space="preserve">           </w:t>
      </w:r>
      <w:r>
        <w:rPr>
          <w:rFonts w:hint="eastAsia" w:ascii="宋体" w:hAnsi="宋体"/>
          <w:b/>
          <w:sz w:val="24"/>
        </w:rPr>
        <w:t xml:space="preserve">  </w:t>
      </w:r>
      <w:r>
        <w:rPr>
          <w:rFonts w:hint="eastAsia" w:ascii="宋体" w:hAnsi="宋体"/>
          <w:b/>
          <w:sz w:val="24"/>
          <w:lang w:val="en-US" w:eastAsia="zh-CN"/>
        </w:rPr>
        <w:t>指导</w:t>
      </w:r>
      <w:r>
        <w:rPr>
          <w:rFonts w:hint="eastAsia" w:ascii="宋体" w:hAnsi="宋体"/>
          <w:b/>
          <w:sz w:val="24"/>
        </w:rPr>
        <w:t>教师姓名：</w:t>
      </w:r>
      <w:r>
        <w:rPr>
          <w:rFonts w:hint="eastAsia" w:ascii="宋体" w:hAnsi="宋体"/>
          <w:b/>
          <w:sz w:val="24"/>
          <w:u w:val="single"/>
        </w:rPr>
        <w:t xml:space="preserve">            </w:t>
      </w:r>
      <w:r>
        <w:rPr>
          <w:rFonts w:hint="eastAsia" w:ascii="宋体" w:hAnsi="宋体"/>
          <w:b/>
          <w:sz w:val="24"/>
        </w:rPr>
        <w:t xml:space="preserve"> 教</w:t>
      </w:r>
      <w:r>
        <w:rPr>
          <w:rFonts w:hint="eastAsia" w:ascii="宋体" w:hAnsi="宋体"/>
          <w:b/>
          <w:sz w:val="24"/>
          <w:lang w:val="en-US" w:eastAsia="zh-CN"/>
        </w:rPr>
        <w:t>指导</w:t>
      </w:r>
      <w:r>
        <w:rPr>
          <w:rFonts w:hint="eastAsia" w:ascii="宋体" w:hAnsi="宋体"/>
          <w:b/>
          <w:sz w:val="24"/>
        </w:rPr>
        <w:t>师职称：</w:t>
      </w:r>
      <w:r>
        <w:rPr>
          <w:rFonts w:hint="eastAsia" w:ascii="宋体" w:hAnsi="宋体"/>
          <w:b/>
          <w:sz w:val="24"/>
          <w:u w:val="single"/>
        </w:rPr>
        <w:t xml:space="preserve">                </w:t>
      </w:r>
    </w:p>
    <w:p>
      <w:pPr>
        <w:spacing w:line="44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val="en-US" w:eastAsia="zh-CN"/>
        </w:rPr>
        <w:t>学生姓名</w:t>
      </w:r>
      <w:r>
        <w:rPr>
          <w:rFonts w:hint="eastAsia" w:ascii="宋体" w:hAnsi="宋体"/>
          <w:b/>
          <w:sz w:val="24"/>
        </w:rPr>
        <w:t>：</w:t>
      </w:r>
      <w:r>
        <w:rPr>
          <w:rFonts w:hint="eastAsia" w:ascii="宋体" w:hAnsi="宋体"/>
          <w:b/>
          <w:sz w:val="24"/>
          <w:u w:val="single"/>
        </w:rPr>
        <w:t xml:space="preserve">                  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>学校：</w:t>
      </w:r>
      <w:r>
        <w:rPr>
          <w:rFonts w:hint="eastAsia" w:ascii="宋体" w:hAnsi="宋体"/>
          <w:b/>
          <w:sz w:val="24"/>
          <w:u w:val="single"/>
        </w:rPr>
        <w:t xml:space="preserve">                     </w:t>
      </w:r>
      <w:r>
        <w:rPr>
          <w:rFonts w:hint="eastAsia" w:ascii="宋体" w:hAnsi="宋体"/>
          <w:b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</w:rPr>
        <w:t xml:space="preserve"> </w:t>
      </w:r>
    </w:p>
    <w:p>
      <w:pPr>
        <w:spacing w:line="440" w:lineRule="exact"/>
        <w:rPr>
          <w:rFonts w:hint="eastAsia"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  <w:lang w:val="en-US" w:eastAsia="zh-CN"/>
        </w:rPr>
        <w:t>学生层次：</w:t>
      </w:r>
      <w:r>
        <w:rPr>
          <w:rFonts w:hint="eastAsia" w:ascii="宋体" w:hAnsi="宋体" w:eastAsiaTheme="minorEastAsia"/>
          <w:b/>
          <w:sz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  <w:b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 xml:space="preserve"> （本科、专科或其它） 诊断疾病</w:t>
      </w:r>
      <w:r>
        <w:rPr>
          <w:rFonts w:hint="eastAsia" w:ascii="宋体" w:hAnsi="宋体"/>
          <w:b/>
          <w:sz w:val="24"/>
        </w:rPr>
        <w:t>：</w:t>
      </w:r>
      <w:r>
        <w:rPr>
          <w:rFonts w:hint="eastAsia" w:ascii="宋体" w:hAnsi="宋体"/>
          <w:b/>
          <w:sz w:val="24"/>
          <w:u w:val="single"/>
        </w:rPr>
        <w:t xml:space="preserve">                                   </w:t>
      </w:r>
    </w:p>
    <w:tbl>
      <w:tblPr>
        <w:tblStyle w:val="5"/>
        <w:tblpPr w:leftFromText="180" w:rightFromText="180" w:vertAnchor="text" w:horzAnchor="page" w:tblpX="1777" w:tblpY="258"/>
        <w:tblOverlap w:val="never"/>
        <w:tblW w:w="92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4132"/>
        <w:gridCol w:w="800"/>
        <w:gridCol w:w="2550"/>
        <w:gridCol w:w="1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7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评价项目及内容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255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评价标准</w:t>
            </w:r>
          </w:p>
        </w:tc>
        <w:tc>
          <w:tcPr>
            <w:tcW w:w="101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70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首页一般项目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1.姓名、性别、年龄、民族、婚姻、工作单位、职业、住址</w:t>
            </w:r>
          </w:p>
        </w:tc>
        <w:tc>
          <w:tcPr>
            <w:tcW w:w="800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240" w:firstLineChars="1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550" w:type="dxa"/>
            <w:vMerge w:val="restart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缺一项扣0.375分</w:t>
            </w:r>
          </w:p>
        </w:tc>
        <w:tc>
          <w:tcPr>
            <w:tcW w:w="1010" w:type="dxa"/>
            <w:vMerge w:val="restart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2.药物过敏史</w:t>
            </w:r>
          </w:p>
        </w:tc>
        <w:tc>
          <w:tcPr>
            <w:tcW w:w="80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vMerge w:val="continue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  <w:vMerge w:val="continue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77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  <w:t>初诊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就诊时间(要求写到分)、科别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缺一项扣1分</w:t>
            </w: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主诉</w:t>
            </w:r>
          </w:p>
        </w:tc>
        <w:tc>
          <w:tcPr>
            <w:tcW w:w="4132" w:type="dxa"/>
          </w:tcPr>
          <w:p>
            <w:pPr>
              <w:tabs>
                <w:tab w:val="right" w:pos="1690"/>
              </w:tabs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tabs>
                <w:tab w:val="right" w:pos="1690"/>
              </w:tabs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主要症状、体征(部位)+时间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要求简明扼要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超过25字扣3分;不完整，缺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或2各扣3分;不能导致第一诊断扣4分;问诊无病历有扣4</w:t>
            </w: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0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现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史</w:t>
            </w:r>
          </w:p>
        </w:tc>
        <w:tc>
          <w:tcPr>
            <w:tcW w:w="4132" w:type="dxa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起病时间及诱因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症状发生的部位、性质、程度、持续时间、缓解及加重因素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tabs>
                <w:tab w:val="right" w:pos="1690"/>
              </w:tabs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伴随症状与主诉的关系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与本病有关的鉴别诊断资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tabs>
                <w:tab w:val="right" w:pos="1690"/>
              </w:tabs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诊治经过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tabs>
                <w:tab w:val="right" w:pos="1690"/>
              </w:tabs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要求紧密结合主诉、重点突出层次清楚，运用医学术语准确，有诊断名者需加引号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tabs>
                <w:tab w:val="right" w:pos="1690"/>
              </w:tabs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入院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前的病情、诊治经过要简要记录在现病史中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往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史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1.既往健康状况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2.传染病史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3.过敏史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4.外伤及手术史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5.输血史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缺一项扣0.375分</w:t>
            </w: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770" w:type="dxa"/>
            <w:vMerge w:val="restart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体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格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检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查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体温、脉搏、呼吸、血压、神志、体位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一般情况，淋巴结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心、肺、腹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脊柱四肢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专科情况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7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与本病相关的重要阳性体征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检查资料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辅助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检查资料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要求有时间、医院、与本病相关数据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初步诊断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及鉴别诊断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诊断主次有序，主病在前，要有序号，诊断在前各中即为正确，诊断要写中文全名，名称以教科书为准</w:t>
            </w:r>
          </w:p>
          <w:p>
            <w:pP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鉴别诊断突出差异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诊断不确切扣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8分</w:t>
            </w: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治疗处理意见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记录所开各种化验及影像学检查项目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记录所采取的各种治疗措施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处方应有药物名称、剂量及用法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 xml:space="preserve">记录向患者交代的重要注意事项 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7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签名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要求能辨认的全名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7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总体印象</w:t>
            </w:r>
          </w:p>
        </w:tc>
        <w:tc>
          <w:tcPr>
            <w:tcW w:w="4132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涂改三处扣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1分,不按规涂改,不整洁扣1分,字迹潦草扣1分</w:t>
            </w: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4902" w:type="dxa"/>
            <w:gridSpan w:val="2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总分</w:t>
            </w:r>
          </w:p>
        </w:tc>
        <w:tc>
          <w:tcPr>
            <w:tcW w:w="800" w:type="dxa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255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10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>
      <w:pPr>
        <w:spacing w:line="440" w:lineRule="exact"/>
        <w:rPr>
          <w:rFonts w:hint="eastAsia" w:ascii="宋体" w:hAnsi="宋体"/>
          <w:b/>
          <w:sz w:val="24"/>
          <w:u w:val="single"/>
          <w:lang w:eastAsia="zh-CN"/>
        </w:rPr>
      </w:pPr>
    </w:p>
    <w:p>
      <w:pPr>
        <w:spacing w:line="440" w:lineRule="exact"/>
        <w:rPr>
          <w:rFonts w:hint="eastAsia"/>
          <w:b w:val="0"/>
          <w:bCs w:val="0"/>
          <w:sz w:val="24"/>
          <w:lang w:val="en-US" w:eastAsia="zh-CN"/>
        </w:rPr>
      </w:pPr>
      <w:r>
        <w:rPr>
          <w:rFonts w:hint="eastAsia"/>
          <w:b w:val="0"/>
          <w:bCs w:val="0"/>
          <w:sz w:val="24"/>
          <w:lang w:val="en-US" w:eastAsia="zh-CN"/>
        </w:rPr>
        <w:t>评价</w:t>
      </w:r>
      <w:r>
        <w:rPr>
          <w:rFonts w:hint="eastAsia"/>
          <w:b w:val="0"/>
          <w:bCs w:val="0"/>
          <w:sz w:val="24"/>
        </w:rPr>
        <w:t>者：□院级领导      □</w:t>
      </w:r>
      <w:r>
        <w:rPr>
          <w:rFonts w:hint="eastAsia"/>
          <w:b w:val="0"/>
          <w:bCs w:val="0"/>
          <w:sz w:val="24"/>
          <w:lang w:val="en-US" w:eastAsia="zh-CN"/>
        </w:rPr>
        <w:t>院外专家</w:t>
      </w:r>
      <w:r>
        <w:rPr>
          <w:rFonts w:hint="eastAsia"/>
          <w:b w:val="0"/>
          <w:bCs w:val="0"/>
          <w:sz w:val="24"/>
        </w:rPr>
        <w:t xml:space="preserve">     </w:t>
      </w:r>
      <w:r>
        <w:rPr>
          <w:rFonts w:hint="eastAsia"/>
          <w:b w:val="0"/>
          <w:bCs w:val="0"/>
          <w:sz w:val="24"/>
          <w:lang w:val="en-US" w:eastAsia="zh-CN"/>
        </w:rPr>
        <w:t xml:space="preserve">  </w:t>
      </w:r>
      <w:r>
        <w:rPr>
          <w:rFonts w:hint="eastAsia"/>
          <w:b w:val="0"/>
          <w:bCs w:val="0"/>
          <w:sz w:val="24"/>
        </w:rPr>
        <w:t>□</w:t>
      </w:r>
      <w:r>
        <w:rPr>
          <w:rFonts w:hint="eastAsia"/>
          <w:b w:val="0"/>
          <w:bCs w:val="0"/>
          <w:sz w:val="24"/>
          <w:lang w:val="en-US" w:eastAsia="zh-CN"/>
        </w:rPr>
        <w:t xml:space="preserve">院内专家   </w:t>
      </w:r>
      <w:r>
        <w:rPr>
          <w:rFonts w:hint="eastAsia"/>
          <w:b w:val="0"/>
          <w:bCs w:val="0"/>
          <w:sz w:val="24"/>
        </w:rPr>
        <w:t xml:space="preserve"> □教</w:t>
      </w:r>
      <w:r>
        <w:rPr>
          <w:rFonts w:hint="eastAsia"/>
          <w:b w:val="0"/>
          <w:bCs w:val="0"/>
          <w:sz w:val="24"/>
          <w:lang w:val="en-US" w:eastAsia="zh-CN"/>
        </w:rPr>
        <w:t>学科</w:t>
      </w:r>
      <w:r>
        <w:rPr>
          <w:rFonts w:hint="eastAsia"/>
          <w:b w:val="0"/>
          <w:bCs w:val="0"/>
          <w:sz w:val="24"/>
        </w:rPr>
        <w:t xml:space="preserve">  </w:t>
      </w:r>
      <w:r>
        <w:rPr>
          <w:rFonts w:hint="eastAsia"/>
          <w:b w:val="0"/>
          <w:bCs w:val="0"/>
          <w:sz w:val="24"/>
          <w:lang w:val="en-US" w:eastAsia="zh-CN"/>
        </w:rPr>
        <w:t xml:space="preserve">   </w:t>
      </w:r>
    </w:p>
    <w:p>
      <w:pPr>
        <w:spacing w:line="440" w:lineRule="exact"/>
        <w:ind w:firstLine="720" w:firstLineChars="300"/>
        <w:rPr>
          <w:rFonts w:hint="default" w:eastAsia="宋体"/>
          <w:b w:val="0"/>
          <w:bCs w:val="0"/>
          <w:sz w:val="24"/>
          <w:lang w:val="en-US" w:eastAsia="zh-CN"/>
        </w:rPr>
      </w:pPr>
      <w:r>
        <w:rPr>
          <w:rFonts w:hint="eastAsia"/>
          <w:b w:val="0"/>
          <w:bCs w:val="0"/>
          <w:sz w:val="24"/>
          <w:lang w:val="en-US" w:eastAsia="zh-CN"/>
        </w:rPr>
        <w:t xml:space="preserve">  </w:t>
      </w:r>
      <w:r>
        <w:rPr>
          <w:rFonts w:hint="eastAsia"/>
          <w:b w:val="0"/>
          <w:bCs w:val="0"/>
          <w:sz w:val="24"/>
        </w:rPr>
        <w:t>□教</w:t>
      </w:r>
      <w:r>
        <w:rPr>
          <w:rFonts w:hint="eastAsia"/>
          <w:b w:val="0"/>
          <w:bCs w:val="0"/>
          <w:sz w:val="24"/>
          <w:lang w:val="en-US" w:eastAsia="zh-CN"/>
        </w:rPr>
        <w:t>研室</w:t>
      </w:r>
    </w:p>
    <w:p>
      <w:pPr>
        <w:rPr>
          <w:u w:val="single"/>
        </w:rPr>
      </w:pPr>
      <w:r>
        <w:rPr>
          <w:rFonts w:hint="eastAsia"/>
          <w:lang w:val="en-US" w:eastAsia="zh-CN"/>
        </w:rPr>
        <w:t>评价人</w:t>
      </w:r>
      <w:r>
        <w:rPr>
          <w:rFonts w:hint="eastAsia"/>
        </w:rPr>
        <w:t>签字：</w:t>
      </w:r>
      <w:r>
        <w:rPr>
          <w:u w:val="single"/>
        </w:rPr>
        <w:t xml:space="preserve">             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u w:val="single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地点：</w:t>
      </w:r>
      <w:r>
        <w:rPr>
          <w:u w:val="single"/>
        </w:rPr>
        <w:t xml:space="preserve">           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评价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时间：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4YTVjNTNkMjI5Y2EwNzVhYWEyZmYxODg3NDMxZTQifQ=="/>
  </w:docVars>
  <w:rsids>
    <w:rsidRoot w:val="00000000"/>
    <w:rsid w:val="00615EA1"/>
    <w:rsid w:val="03691870"/>
    <w:rsid w:val="0381685A"/>
    <w:rsid w:val="05E11832"/>
    <w:rsid w:val="166B13D0"/>
    <w:rsid w:val="24A24B56"/>
    <w:rsid w:val="27CA6231"/>
    <w:rsid w:val="2B997843"/>
    <w:rsid w:val="317A1C80"/>
    <w:rsid w:val="3542559A"/>
    <w:rsid w:val="3A830B2E"/>
    <w:rsid w:val="3D81453C"/>
    <w:rsid w:val="4CFB6302"/>
    <w:rsid w:val="4F4557AD"/>
    <w:rsid w:val="50A66230"/>
    <w:rsid w:val="510559A1"/>
    <w:rsid w:val="5D5E7B99"/>
    <w:rsid w:val="5F89155E"/>
    <w:rsid w:val="604C0419"/>
    <w:rsid w:val="60C80E34"/>
    <w:rsid w:val="6A997E0C"/>
    <w:rsid w:val="6BD07021"/>
    <w:rsid w:val="74360ABB"/>
    <w:rsid w:val="751559AF"/>
    <w:rsid w:val="7AFB559C"/>
    <w:rsid w:val="7DC305E9"/>
    <w:rsid w:val="7F43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702</Words>
  <Characters>725</Characters>
  <Lines>0</Lines>
  <Paragraphs>0</Paragraphs>
  <TotalTime>5</TotalTime>
  <ScaleCrop>false</ScaleCrop>
  <LinksUpToDate>false</LinksUpToDate>
  <CharactersWithSpaces>951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2022-05-10T10:04:00Z</dcterms:created>
  <dc:creator>Administrator</dc:creator>
  <cp:lastModifiedBy>LENOVO</cp:lastModifiedBy>
  <dcterms:modified xsi:type="dcterms:W3CDTF">2022-05-13T01:48:50Z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C2EF9A932CEE4C1A805F8B446F1F2F47</vt:lpwstr>
  </property>
</Properties>
</file>